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6732A" w14:textId="214770E7" w:rsidR="00595DBB" w:rsidRDefault="009519CF" w:rsidP="00595DBB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  <w:lang w:val="da-DK"/>
        </w:rPr>
      </w:pPr>
      <w:r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4</w:t>
      </w:r>
      <w:r w:rsidR="00595DBB"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.4. OCJENJIVA</w:t>
      </w:r>
      <w:r w:rsidR="00595DBB">
        <w:rPr>
          <w:rFonts w:ascii="Arial Nova Light" w:eastAsia="Arial Nova Light" w:hAnsi="Arial Nova Light" w:cs="Arial Nova Light"/>
          <w:b/>
          <w:bCs/>
          <w:sz w:val="24"/>
          <w:szCs w:val="24"/>
        </w:rPr>
        <w:t>ČKA LISTA ZA 3. OZLIJEĐ</w:t>
      </w:r>
      <w:r w:rsidR="00595DBB">
        <w:rPr>
          <w:rFonts w:ascii="Arial Nova Light" w:eastAsia="Arial Nova Light" w:hAnsi="Arial Nova Light" w:cs="Arial Nova Light"/>
          <w:b/>
          <w:bCs/>
          <w:sz w:val="24"/>
          <w:szCs w:val="24"/>
          <w:lang w:val="de-DE"/>
        </w:rPr>
        <w:t xml:space="preserve">ENOG </w:t>
      </w:r>
      <w:r w:rsidR="00595DBB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– RADNA POZICIJA </w:t>
      </w:r>
      <w:r>
        <w:rPr>
          <w:rFonts w:ascii="Arial Nova Light" w:eastAsia="Arial Nova Light" w:hAnsi="Arial Nova Light" w:cs="Arial Nova Light"/>
          <w:b/>
          <w:bCs/>
          <w:sz w:val="24"/>
          <w:szCs w:val="24"/>
        </w:rPr>
        <w:t>4</w:t>
      </w:r>
      <w:r w:rsidR="00595DBB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– </w:t>
      </w:r>
      <w:r w:rsidR="00595DBB">
        <w:rPr>
          <w:rFonts w:ascii="Arial Nova Light" w:eastAsia="Arial Nova Light" w:hAnsi="Arial Nova Light" w:cs="Arial Nova Light"/>
          <w:b/>
          <w:bCs/>
          <w:sz w:val="24"/>
          <w:szCs w:val="24"/>
          <w:lang w:val="da-DK"/>
        </w:rPr>
        <w:t>PODMLADAK</w:t>
      </w:r>
    </w:p>
    <w:p w14:paraId="25021DB4" w14:textId="77777777" w:rsidR="00595DBB" w:rsidRDefault="00595DBB" w:rsidP="00595DBB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118"/>
        <w:gridCol w:w="4994"/>
        <w:gridCol w:w="1893"/>
        <w:gridCol w:w="1451"/>
      </w:tblGrid>
      <w:tr w:rsidR="00595DBB" w:rsidRPr="0091670C" w14:paraId="64975EF0" w14:textId="77777777" w:rsidTr="00595DBB">
        <w:trPr>
          <w:trHeight w:val="549"/>
        </w:trPr>
        <w:tc>
          <w:tcPr>
            <w:tcW w:w="1013" w:type="pct"/>
            <w:vAlign w:val="center"/>
          </w:tcPr>
          <w:p w14:paraId="532E0400" w14:textId="5DE58C3C" w:rsidR="00595DBB" w:rsidRPr="0091670C" w:rsidRDefault="00595DBB" w:rsidP="00595DBB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ELEMENTI ZA OCJENJIVANJE</w:t>
            </w:r>
          </w:p>
        </w:tc>
        <w:tc>
          <w:tcPr>
            <w:tcW w:w="2388" w:type="pct"/>
            <w:vAlign w:val="center"/>
          </w:tcPr>
          <w:p w14:paraId="275C61D9" w14:textId="2E6F3E37" w:rsidR="00595DBB" w:rsidRPr="0091670C" w:rsidRDefault="00595DBB" w:rsidP="00595D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 Nova Light" w:cs="Arial Nova Light"/>
                <w:b/>
                <w:bCs/>
              </w:rPr>
              <w:t>3. OZLIJEĐ</w:t>
            </w:r>
            <w:r>
              <w:rPr>
                <w:rFonts w:eastAsia="Arial Nova Light" w:cs="Arial Nova Light"/>
                <w:b/>
                <w:bCs/>
                <w:lang w:val="de-DE"/>
              </w:rPr>
              <w:t xml:space="preserve">ENI: NAPADAJ ASTME, OPEKLINE </w:t>
            </w:r>
            <w:r>
              <w:rPr>
                <w:rFonts w:eastAsia="Arial Nova Light" w:cs="Arial Nova Light"/>
                <w:b/>
                <w:bCs/>
              </w:rPr>
              <w:t>ŠAKA I PODLAKTICA I. I II. STUPNJA</w:t>
            </w:r>
          </w:p>
        </w:tc>
        <w:tc>
          <w:tcPr>
            <w:tcW w:w="905" w:type="pct"/>
            <w:vAlign w:val="center"/>
          </w:tcPr>
          <w:p w14:paraId="1E228040" w14:textId="06184A07" w:rsidR="00595DBB" w:rsidRPr="0091670C" w:rsidRDefault="00595DBB" w:rsidP="00595DBB">
            <w:pPr>
              <w:jc w:val="center"/>
              <w:rPr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BODOVI PO ELEMENTIMA</w:t>
            </w:r>
            <w:r w:rsidRPr="0091670C">
              <w:rPr>
                <w:sz w:val="20"/>
                <w:szCs w:val="20"/>
              </w:rPr>
              <w:t xml:space="preserve"> (zaokružuje sudac)</w:t>
            </w:r>
          </w:p>
        </w:tc>
        <w:tc>
          <w:tcPr>
            <w:tcW w:w="694" w:type="pct"/>
            <w:vAlign w:val="center"/>
          </w:tcPr>
          <w:p w14:paraId="2C9ED67E" w14:textId="6FD48275" w:rsidR="00595DBB" w:rsidRPr="0091670C" w:rsidRDefault="00595DBB" w:rsidP="00595DBB">
            <w:pPr>
              <w:jc w:val="center"/>
              <w:rPr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BODOVI UKUPNO</w:t>
            </w:r>
            <w:r w:rsidRPr="0091670C">
              <w:rPr>
                <w:sz w:val="20"/>
                <w:szCs w:val="20"/>
              </w:rPr>
              <w:t xml:space="preserve"> (ispunjava Povjerenstvo za utvrđivanje i zbrajanje rezultata)</w:t>
            </w:r>
          </w:p>
        </w:tc>
      </w:tr>
      <w:tr w:rsidR="00595DBB" w14:paraId="3DA397B7" w14:textId="77777777" w:rsidTr="009519CF">
        <w:trPr>
          <w:trHeight w:val="691"/>
        </w:trPr>
        <w:tc>
          <w:tcPr>
            <w:tcW w:w="1013" w:type="pct"/>
            <w:vMerge w:val="restart"/>
            <w:shd w:val="clear" w:color="auto" w:fill="D9D9D9" w:themeFill="background1" w:themeFillShade="D9"/>
            <w:vAlign w:val="center"/>
          </w:tcPr>
          <w:p w14:paraId="1030C32F" w14:textId="77777777" w:rsidR="00595DBB" w:rsidRDefault="00595DBB" w:rsidP="00595DBB">
            <w:pPr>
              <w:pStyle w:val="BodyA"/>
              <w:spacing w:line="240" w:lineRule="auto"/>
              <w:jc w:val="center"/>
              <w:rPr>
                <w:rFonts w:ascii="Arial Nova Light" w:eastAsia="Arial Nova Light" w:hAnsi="Arial Nova Light" w:cs="Arial Nova Light"/>
                <w:b/>
                <w:bCs/>
              </w:rPr>
            </w:pPr>
            <w:r>
              <w:rPr>
                <w:rFonts w:ascii="Arial Nova Light" w:eastAsia="Arial Nova Light" w:hAnsi="Arial Nova Light" w:cs="Arial Nova Light"/>
                <w:b/>
                <w:bCs/>
                <w:lang w:val="da-DK"/>
              </w:rPr>
              <w:t>PRVI PREGLED I</w:t>
            </w:r>
          </w:p>
          <w:p w14:paraId="39BC96C0" w14:textId="77777777" w:rsidR="00595DBB" w:rsidRDefault="00595DBB" w:rsidP="00595DBB">
            <w:pPr>
              <w:pStyle w:val="BodyA"/>
              <w:shd w:val="clear" w:color="auto" w:fill="D9D9D9" w:themeFill="background1" w:themeFillShade="D9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PSIHOSOCIJALNA PODRŠ</w:t>
            </w:r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KA</w:t>
            </w:r>
          </w:p>
        </w:tc>
        <w:tc>
          <w:tcPr>
            <w:tcW w:w="2388" w:type="pct"/>
            <w:shd w:val="clear" w:color="auto" w:fill="D9D9D9" w:themeFill="background1" w:themeFillShade="D9"/>
            <w:vAlign w:val="center"/>
          </w:tcPr>
          <w:p w14:paraId="12F011D4" w14:textId="77777777" w:rsidR="00595DBB" w:rsidRDefault="00595DBB" w:rsidP="00595DBB">
            <w:pPr>
              <w:pStyle w:val="BodyA"/>
              <w:spacing w:line="240" w:lineRule="auto"/>
            </w:pPr>
            <w:r w:rsidRPr="0056789F">
              <w:rPr>
                <w:rFonts w:ascii="Arial Nova Light" w:eastAsia="Arial Nova Light" w:hAnsi="Arial Nova Light" w:cs="Arial Nova Light"/>
                <w:sz w:val="20"/>
                <w:szCs w:val="20"/>
                <w:lang w:val="hr-HR"/>
              </w:rPr>
              <w:t>predstavljanje članova ekipe ozlijeđenoj osobi (vođa + član)</w:t>
            </w:r>
          </w:p>
        </w:tc>
        <w:tc>
          <w:tcPr>
            <w:tcW w:w="905" w:type="pct"/>
            <w:shd w:val="clear" w:color="auto" w:fill="D9D9D9" w:themeFill="background1" w:themeFillShade="D9"/>
            <w:vAlign w:val="center"/>
          </w:tcPr>
          <w:p w14:paraId="1EE8AFD5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  2</w:t>
            </w:r>
          </w:p>
        </w:tc>
        <w:tc>
          <w:tcPr>
            <w:tcW w:w="694" w:type="pct"/>
            <w:vMerge w:val="restart"/>
            <w:shd w:val="clear" w:color="auto" w:fill="D9D9D9" w:themeFill="background1" w:themeFillShade="D9"/>
            <w:vAlign w:val="bottom"/>
          </w:tcPr>
          <w:p w14:paraId="5FAE5299" w14:textId="77777777" w:rsidR="00595DBB" w:rsidRDefault="00595DBB" w:rsidP="00595DBB">
            <w:pPr>
              <w:pStyle w:val="BodyA"/>
              <w:spacing w:line="240" w:lineRule="auto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  <w:t>/23</w:t>
            </w:r>
          </w:p>
        </w:tc>
      </w:tr>
      <w:tr w:rsidR="00595DBB" w14:paraId="118ADA22" w14:textId="77777777" w:rsidTr="009519CF">
        <w:trPr>
          <w:trHeight w:val="357"/>
        </w:trPr>
        <w:tc>
          <w:tcPr>
            <w:tcW w:w="1013" w:type="pct"/>
            <w:vMerge/>
            <w:shd w:val="clear" w:color="auto" w:fill="D9D9D9" w:themeFill="background1" w:themeFillShade="D9"/>
            <w:vAlign w:val="center"/>
          </w:tcPr>
          <w:p w14:paraId="4800230B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shd w:val="clear" w:color="auto" w:fill="D9D9D9" w:themeFill="background1" w:themeFillShade="D9"/>
            <w:vAlign w:val="center"/>
          </w:tcPr>
          <w:p w14:paraId="484D357C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pravilna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provjera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disanja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trajanju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od 10 s </w:t>
            </w:r>
          </w:p>
        </w:tc>
        <w:tc>
          <w:tcPr>
            <w:tcW w:w="905" w:type="pct"/>
            <w:shd w:val="clear" w:color="auto" w:fill="D9D9D9" w:themeFill="background1" w:themeFillShade="D9"/>
            <w:vAlign w:val="center"/>
          </w:tcPr>
          <w:p w14:paraId="5509C3BE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2  3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  4</w:t>
            </w:r>
          </w:p>
        </w:tc>
        <w:tc>
          <w:tcPr>
            <w:tcW w:w="694" w:type="pct"/>
            <w:vMerge/>
            <w:shd w:val="clear" w:color="auto" w:fill="D9D9D9" w:themeFill="background1" w:themeFillShade="D9"/>
            <w:vAlign w:val="bottom"/>
          </w:tcPr>
          <w:p w14:paraId="72A726DD" w14:textId="77777777" w:rsidR="00595DBB" w:rsidRDefault="00595DBB" w:rsidP="00595DBB">
            <w:pPr>
              <w:jc w:val="right"/>
            </w:pPr>
          </w:p>
        </w:tc>
      </w:tr>
      <w:tr w:rsidR="00595DBB" w14:paraId="5DFE5763" w14:textId="77777777" w:rsidTr="009519CF">
        <w:trPr>
          <w:trHeight w:val="357"/>
        </w:trPr>
        <w:tc>
          <w:tcPr>
            <w:tcW w:w="1013" w:type="pct"/>
            <w:vMerge/>
            <w:shd w:val="clear" w:color="auto" w:fill="D9D9D9" w:themeFill="background1" w:themeFillShade="D9"/>
            <w:vAlign w:val="center"/>
          </w:tcPr>
          <w:p w14:paraId="16DF08EB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shd w:val="clear" w:color="auto" w:fill="D9D9D9" w:themeFill="background1" w:themeFillShade="D9"/>
            <w:vAlign w:val="center"/>
          </w:tcPr>
          <w:p w14:paraId="0565EC8D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opis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zbrinjavanja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molba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suradnju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dopuštenje</w:t>
            </w:r>
            <w:proofErr w:type="spellEnd"/>
          </w:p>
        </w:tc>
        <w:tc>
          <w:tcPr>
            <w:tcW w:w="905" w:type="pct"/>
            <w:shd w:val="clear" w:color="auto" w:fill="D9D9D9" w:themeFill="background1" w:themeFillShade="D9"/>
            <w:vAlign w:val="center"/>
          </w:tcPr>
          <w:p w14:paraId="32309425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2  3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  4</w:t>
            </w:r>
          </w:p>
        </w:tc>
        <w:tc>
          <w:tcPr>
            <w:tcW w:w="694" w:type="pct"/>
            <w:vMerge/>
            <w:shd w:val="clear" w:color="auto" w:fill="D9D9D9" w:themeFill="background1" w:themeFillShade="D9"/>
            <w:vAlign w:val="bottom"/>
          </w:tcPr>
          <w:p w14:paraId="0CB02EC1" w14:textId="77777777" w:rsidR="00595DBB" w:rsidRDefault="00595DBB" w:rsidP="00595DBB">
            <w:pPr>
              <w:jc w:val="right"/>
            </w:pPr>
          </w:p>
        </w:tc>
      </w:tr>
      <w:tr w:rsidR="00595DBB" w14:paraId="779D97BC" w14:textId="77777777" w:rsidTr="009519CF">
        <w:trPr>
          <w:trHeight w:val="357"/>
        </w:trPr>
        <w:tc>
          <w:tcPr>
            <w:tcW w:w="1013" w:type="pct"/>
            <w:vMerge/>
            <w:vAlign w:val="center"/>
          </w:tcPr>
          <w:p w14:paraId="016B506D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shd w:val="clear" w:color="auto" w:fill="D9D9D9" w:themeFill="background1" w:themeFillShade="D9"/>
            <w:vAlign w:val="center"/>
          </w:tcPr>
          <w:p w14:paraId="0CF928D0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umirivanje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pružanje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podrške</w:t>
            </w:r>
            <w:proofErr w:type="spellEnd"/>
          </w:p>
        </w:tc>
        <w:tc>
          <w:tcPr>
            <w:tcW w:w="905" w:type="pct"/>
            <w:shd w:val="clear" w:color="auto" w:fill="D9D9D9" w:themeFill="background1" w:themeFillShade="D9"/>
            <w:vAlign w:val="center"/>
          </w:tcPr>
          <w:p w14:paraId="4D9F646B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2  3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  4</w:t>
            </w:r>
          </w:p>
        </w:tc>
        <w:tc>
          <w:tcPr>
            <w:tcW w:w="694" w:type="pct"/>
            <w:vMerge/>
            <w:shd w:val="clear" w:color="auto" w:fill="D9D9D9" w:themeFill="background1" w:themeFillShade="D9"/>
            <w:vAlign w:val="bottom"/>
          </w:tcPr>
          <w:p w14:paraId="76DC2C54" w14:textId="77777777" w:rsidR="00595DBB" w:rsidRDefault="00595DBB" w:rsidP="00595DBB">
            <w:pPr>
              <w:jc w:val="right"/>
            </w:pPr>
          </w:p>
        </w:tc>
      </w:tr>
      <w:tr w:rsidR="00595DBB" w14:paraId="34A3E06A" w14:textId="77777777" w:rsidTr="009519CF">
        <w:trPr>
          <w:trHeight w:val="357"/>
        </w:trPr>
        <w:tc>
          <w:tcPr>
            <w:tcW w:w="1013" w:type="pct"/>
            <w:vMerge/>
            <w:vAlign w:val="center"/>
          </w:tcPr>
          <w:p w14:paraId="73D305FF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shd w:val="clear" w:color="auto" w:fill="D9D9D9" w:themeFill="background1" w:themeFillShade="D9"/>
            <w:vAlign w:val="center"/>
          </w:tcPr>
          <w:p w14:paraId="019A0DD6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prikupljanje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podataka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samom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događaju</w:t>
            </w:r>
            <w:proofErr w:type="spellEnd"/>
          </w:p>
        </w:tc>
        <w:tc>
          <w:tcPr>
            <w:tcW w:w="905" w:type="pct"/>
            <w:shd w:val="clear" w:color="auto" w:fill="D9D9D9" w:themeFill="background1" w:themeFillShade="D9"/>
            <w:vAlign w:val="center"/>
          </w:tcPr>
          <w:p w14:paraId="0E118A82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2  3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   4</w:t>
            </w:r>
          </w:p>
        </w:tc>
        <w:tc>
          <w:tcPr>
            <w:tcW w:w="694" w:type="pct"/>
            <w:vMerge/>
            <w:shd w:val="clear" w:color="auto" w:fill="D9D9D9" w:themeFill="background1" w:themeFillShade="D9"/>
            <w:vAlign w:val="bottom"/>
          </w:tcPr>
          <w:p w14:paraId="51FB66CE" w14:textId="77777777" w:rsidR="00595DBB" w:rsidRDefault="00595DBB" w:rsidP="00595DBB">
            <w:pPr>
              <w:jc w:val="right"/>
            </w:pPr>
          </w:p>
        </w:tc>
      </w:tr>
      <w:tr w:rsidR="00595DBB" w14:paraId="7DFF2135" w14:textId="77777777" w:rsidTr="009519CF">
        <w:trPr>
          <w:trHeight w:val="357"/>
        </w:trPr>
        <w:tc>
          <w:tcPr>
            <w:tcW w:w="1013" w:type="pct"/>
            <w:vMerge/>
            <w:vAlign w:val="center"/>
          </w:tcPr>
          <w:p w14:paraId="0DE51023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shd w:val="clear" w:color="auto" w:fill="D9D9D9" w:themeFill="background1" w:themeFillShade="D9"/>
            <w:vAlign w:val="center"/>
          </w:tcPr>
          <w:p w14:paraId="27A8C916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nenapuštanje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ozlijeđene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osobe</w:t>
            </w:r>
            <w:proofErr w:type="spellEnd"/>
          </w:p>
        </w:tc>
        <w:tc>
          <w:tcPr>
            <w:tcW w:w="905" w:type="pct"/>
            <w:shd w:val="clear" w:color="auto" w:fill="D9D9D9" w:themeFill="background1" w:themeFillShade="D9"/>
            <w:vAlign w:val="center"/>
          </w:tcPr>
          <w:p w14:paraId="11371794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0  5</w:t>
            </w:r>
            <w:proofErr w:type="gramEnd"/>
          </w:p>
        </w:tc>
        <w:tc>
          <w:tcPr>
            <w:tcW w:w="694" w:type="pct"/>
            <w:vMerge/>
            <w:shd w:val="clear" w:color="auto" w:fill="D9D9D9" w:themeFill="background1" w:themeFillShade="D9"/>
            <w:vAlign w:val="bottom"/>
          </w:tcPr>
          <w:p w14:paraId="0990404B" w14:textId="77777777" w:rsidR="00595DBB" w:rsidRDefault="00595DBB" w:rsidP="00595DBB">
            <w:pPr>
              <w:jc w:val="right"/>
            </w:pPr>
          </w:p>
        </w:tc>
      </w:tr>
      <w:tr w:rsidR="00595DBB" w14:paraId="081DC965" w14:textId="77777777" w:rsidTr="00595DBB">
        <w:trPr>
          <w:trHeight w:val="357"/>
        </w:trPr>
        <w:tc>
          <w:tcPr>
            <w:tcW w:w="1013" w:type="pct"/>
            <w:vMerge w:val="restart"/>
            <w:vAlign w:val="center"/>
          </w:tcPr>
          <w:p w14:paraId="3FA9F5A6" w14:textId="77777777" w:rsidR="00595DBB" w:rsidRDefault="00595DBB" w:rsidP="00595DBB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POSTUPAK ZBRINJAVANJA OZLJEDA</w:t>
            </w:r>
          </w:p>
        </w:tc>
        <w:tc>
          <w:tcPr>
            <w:tcW w:w="3293" w:type="pct"/>
            <w:gridSpan w:val="2"/>
            <w:vAlign w:val="center"/>
          </w:tcPr>
          <w:p w14:paraId="140350E2" w14:textId="6039F816" w:rsidR="00595DBB" w:rsidRDefault="00595DBB" w:rsidP="00595DBB">
            <w:pPr>
              <w:pStyle w:val="BodyA"/>
              <w:spacing w:line="240" w:lineRule="auto"/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NAPADAJ ASTME</w:t>
            </w:r>
          </w:p>
        </w:tc>
        <w:tc>
          <w:tcPr>
            <w:tcW w:w="694" w:type="pct"/>
            <w:vMerge w:val="restart"/>
            <w:vAlign w:val="bottom"/>
          </w:tcPr>
          <w:p w14:paraId="5402BD1C" w14:textId="5F1A6E38" w:rsidR="00595DBB" w:rsidRDefault="00595DBB" w:rsidP="00595DBB">
            <w:pPr>
              <w:pStyle w:val="BodyA"/>
              <w:spacing w:line="240" w:lineRule="auto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  <w:t>/25</w:t>
            </w:r>
          </w:p>
        </w:tc>
      </w:tr>
      <w:tr w:rsidR="00595DBB" w14:paraId="57C51D18" w14:textId="77777777" w:rsidTr="009519CF">
        <w:trPr>
          <w:trHeight w:val="691"/>
        </w:trPr>
        <w:tc>
          <w:tcPr>
            <w:tcW w:w="1013" w:type="pct"/>
            <w:vMerge/>
            <w:vAlign w:val="center"/>
          </w:tcPr>
          <w:p w14:paraId="79C3E295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vAlign w:val="center"/>
          </w:tcPr>
          <w:p w14:paraId="6AD8657D" w14:textId="77777777" w:rsidR="00595DBB" w:rsidRPr="00595DBB" w:rsidRDefault="00595DBB" w:rsidP="00595DBB">
            <w:pPr>
              <w:pStyle w:val="BodyA"/>
              <w:spacing w:line="240" w:lineRule="auto"/>
              <w:rPr>
                <w:lang w:val="hr-HR"/>
              </w:rPr>
            </w:pPr>
            <w:r w:rsidRPr="00595DBB">
              <w:rPr>
                <w:rFonts w:ascii="Arial Nova Light" w:eastAsia="Arial Nova Light" w:hAnsi="Arial Nova Light" w:cs="Arial Nova Light"/>
                <w:sz w:val="20"/>
                <w:szCs w:val="20"/>
                <w:lang w:val="hr-HR"/>
              </w:rPr>
              <w:t xml:space="preserve">postavljanje osobe u udoban sjedeći ili </w:t>
            </w:r>
            <w:proofErr w:type="spellStart"/>
            <w:r w:rsidRPr="00595DBB">
              <w:rPr>
                <w:rFonts w:ascii="Arial Nova Light" w:eastAsia="Arial Nova Light" w:hAnsi="Arial Nova Light" w:cs="Arial Nova Light"/>
                <w:sz w:val="20"/>
                <w:szCs w:val="20"/>
                <w:lang w:val="hr-HR"/>
              </w:rPr>
              <w:t>polusjedeći</w:t>
            </w:r>
            <w:proofErr w:type="spellEnd"/>
            <w:r w:rsidRPr="00595DBB">
              <w:rPr>
                <w:rFonts w:ascii="Arial Nova Light" w:eastAsia="Arial Nova Light" w:hAnsi="Arial Nova Light" w:cs="Arial Nova Light"/>
                <w:sz w:val="20"/>
                <w:szCs w:val="20"/>
                <w:lang w:val="hr-HR"/>
              </w:rPr>
              <w:t xml:space="preserve"> položaj s ispruženim nogama</w:t>
            </w:r>
          </w:p>
        </w:tc>
        <w:tc>
          <w:tcPr>
            <w:tcW w:w="905" w:type="pct"/>
            <w:vAlign w:val="center"/>
          </w:tcPr>
          <w:p w14:paraId="0ABA53E4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2  3</w:t>
            </w:r>
            <w:proofErr w:type="gramEnd"/>
          </w:p>
        </w:tc>
        <w:tc>
          <w:tcPr>
            <w:tcW w:w="694" w:type="pct"/>
            <w:vMerge/>
            <w:vAlign w:val="bottom"/>
          </w:tcPr>
          <w:p w14:paraId="2930FF76" w14:textId="77777777" w:rsidR="00595DBB" w:rsidRDefault="00595DBB" w:rsidP="00595DBB">
            <w:pPr>
              <w:jc w:val="right"/>
            </w:pPr>
          </w:p>
        </w:tc>
      </w:tr>
      <w:tr w:rsidR="00595DBB" w14:paraId="6F2240AF" w14:textId="77777777" w:rsidTr="009519CF">
        <w:trPr>
          <w:trHeight w:val="357"/>
        </w:trPr>
        <w:tc>
          <w:tcPr>
            <w:tcW w:w="1013" w:type="pct"/>
            <w:vMerge/>
            <w:vAlign w:val="center"/>
          </w:tcPr>
          <w:p w14:paraId="3FFA09A5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vAlign w:val="center"/>
          </w:tcPr>
          <w:p w14:paraId="7650D64E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uputa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ozlijeđenoj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osobi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da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miruje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da se ne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napreže</w:t>
            </w:r>
            <w:proofErr w:type="spellEnd"/>
          </w:p>
        </w:tc>
        <w:tc>
          <w:tcPr>
            <w:tcW w:w="905" w:type="pct"/>
            <w:vAlign w:val="center"/>
          </w:tcPr>
          <w:p w14:paraId="163A6699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0   1   2</w:t>
            </w:r>
          </w:p>
        </w:tc>
        <w:tc>
          <w:tcPr>
            <w:tcW w:w="694" w:type="pct"/>
            <w:vMerge/>
            <w:vAlign w:val="bottom"/>
          </w:tcPr>
          <w:p w14:paraId="597EC396" w14:textId="77777777" w:rsidR="00595DBB" w:rsidRDefault="00595DBB" w:rsidP="00595DBB">
            <w:pPr>
              <w:jc w:val="right"/>
            </w:pPr>
          </w:p>
        </w:tc>
      </w:tr>
      <w:tr w:rsidR="00595DBB" w14:paraId="7DBB4B3B" w14:textId="77777777" w:rsidTr="009519CF">
        <w:trPr>
          <w:trHeight w:val="357"/>
        </w:trPr>
        <w:tc>
          <w:tcPr>
            <w:tcW w:w="1013" w:type="pct"/>
            <w:vMerge/>
            <w:vAlign w:val="center"/>
          </w:tcPr>
          <w:p w14:paraId="101868B2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vAlign w:val="center"/>
          </w:tcPr>
          <w:p w14:paraId="13753687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pomoć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pri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primjeni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inhalatora</w:t>
            </w:r>
            <w:proofErr w:type="spellEnd"/>
          </w:p>
        </w:tc>
        <w:tc>
          <w:tcPr>
            <w:tcW w:w="905" w:type="pct"/>
            <w:vAlign w:val="center"/>
          </w:tcPr>
          <w:p w14:paraId="12B9A5EC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0   1   2</w:t>
            </w:r>
          </w:p>
        </w:tc>
        <w:tc>
          <w:tcPr>
            <w:tcW w:w="694" w:type="pct"/>
            <w:vMerge/>
            <w:vAlign w:val="bottom"/>
          </w:tcPr>
          <w:p w14:paraId="771F1025" w14:textId="77777777" w:rsidR="00595DBB" w:rsidRDefault="00595DBB" w:rsidP="00595DBB">
            <w:pPr>
              <w:jc w:val="right"/>
            </w:pPr>
          </w:p>
        </w:tc>
      </w:tr>
      <w:tr w:rsidR="00595DBB" w14:paraId="1E140C74" w14:textId="77777777" w:rsidTr="009519CF">
        <w:trPr>
          <w:trHeight w:val="357"/>
        </w:trPr>
        <w:tc>
          <w:tcPr>
            <w:tcW w:w="1013" w:type="pct"/>
            <w:vMerge/>
            <w:vAlign w:val="center"/>
          </w:tcPr>
          <w:p w14:paraId="154216F0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vAlign w:val="center"/>
          </w:tcPr>
          <w:p w14:paraId="2376BC72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osoba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primjenjuje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inhalator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samostalno</w:t>
            </w:r>
            <w:proofErr w:type="spellEnd"/>
          </w:p>
        </w:tc>
        <w:tc>
          <w:tcPr>
            <w:tcW w:w="905" w:type="pct"/>
            <w:vAlign w:val="center"/>
          </w:tcPr>
          <w:p w14:paraId="1D28314A" w14:textId="740E93C6" w:rsidR="00595DBB" w:rsidRDefault="00595DBB" w:rsidP="009519CF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0   1</w:t>
            </w:r>
          </w:p>
        </w:tc>
        <w:tc>
          <w:tcPr>
            <w:tcW w:w="694" w:type="pct"/>
            <w:vMerge/>
            <w:vAlign w:val="bottom"/>
          </w:tcPr>
          <w:p w14:paraId="29F7AF7D" w14:textId="77777777" w:rsidR="00595DBB" w:rsidRDefault="00595DBB" w:rsidP="00595DBB">
            <w:pPr>
              <w:jc w:val="right"/>
            </w:pPr>
          </w:p>
        </w:tc>
      </w:tr>
      <w:tr w:rsidR="00595DBB" w14:paraId="57E2E40D" w14:textId="77777777" w:rsidTr="00595DBB">
        <w:trPr>
          <w:trHeight w:val="357"/>
        </w:trPr>
        <w:tc>
          <w:tcPr>
            <w:tcW w:w="1013" w:type="pct"/>
            <w:vMerge/>
            <w:vAlign w:val="center"/>
          </w:tcPr>
          <w:p w14:paraId="022E80E8" w14:textId="77777777" w:rsidR="00595DBB" w:rsidRDefault="00595DBB" w:rsidP="00595DBB">
            <w:pPr>
              <w:jc w:val="center"/>
            </w:pPr>
          </w:p>
        </w:tc>
        <w:tc>
          <w:tcPr>
            <w:tcW w:w="3293" w:type="pct"/>
            <w:gridSpan w:val="2"/>
            <w:vAlign w:val="center"/>
          </w:tcPr>
          <w:p w14:paraId="573FA70B" w14:textId="26BCF350" w:rsidR="00595DBB" w:rsidRDefault="00595DBB" w:rsidP="00595DBB">
            <w:r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 xml:space="preserve">OPEKLINE </w:t>
            </w:r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ŠAKA I PODLAKTICA I. I II. STUPNJA</w:t>
            </w:r>
          </w:p>
        </w:tc>
        <w:tc>
          <w:tcPr>
            <w:tcW w:w="694" w:type="pct"/>
            <w:vMerge/>
            <w:vAlign w:val="bottom"/>
          </w:tcPr>
          <w:p w14:paraId="112BC9A1" w14:textId="0116802B" w:rsidR="00595DBB" w:rsidRDefault="00595DBB" w:rsidP="00595DBB">
            <w:pPr>
              <w:jc w:val="right"/>
            </w:pPr>
          </w:p>
        </w:tc>
      </w:tr>
      <w:tr w:rsidR="00595DBB" w14:paraId="5BB4E3D3" w14:textId="77777777" w:rsidTr="009519CF">
        <w:trPr>
          <w:trHeight w:val="357"/>
        </w:trPr>
        <w:tc>
          <w:tcPr>
            <w:tcW w:w="1013" w:type="pct"/>
            <w:vMerge/>
            <w:vAlign w:val="center"/>
          </w:tcPr>
          <w:p w14:paraId="3653BA43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vAlign w:val="center"/>
          </w:tcPr>
          <w:p w14:paraId="451D79A0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hlađenje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opeklina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minuta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uputa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sucu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)</w:t>
            </w:r>
          </w:p>
        </w:tc>
        <w:tc>
          <w:tcPr>
            <w:tcW w:w="905" w:type="pct"/>
            <w:vAlign w:val="center"/>
          </w:tcPr>
          <w:p w14:paraId="16CFCE70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0   1   2</w:t>
            </w:r>
          </w:p>
        </w:tc>
        <w:tc>
          <w:tcPr>
            <w:tcW w:w="694" w:type="pct"/>
            <w:vMerge/>
            <w:vAlign w:val="bottom"/>
          </w:tcPr>
          <w:p w14:paraId="3D2F53F6" w14:textId="77777777" w:rsidR="00595DBB" w:rsidRDefault="00595DBB" w:rsidP="00595DBB">
            <w:pPr>
              <w:jc w:val="right"/>
            </w:pPr>
          </w:p>
        </w:tc>
      </w:tr>
      <w:tr w:rsidR="00595DBB" w14:paraId="49F83FB6" w14:textId="77777777" w:rsidTr="009519CF">
        <w:trPr>
          <w:trHeight w:val="357"/>
        </w:trPr>
        <w:tc>
          <w:tcPr>
            <w:tcW w:w="1013" w:type="pct"/>
            <w:vMerge/>
            <w:vAlign w:val="center"/>
          </w:tcPr>
          <w:p w14:paraId="4594FF3A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vAlign w:val="center"/>
          </w:tcPr>
          <w:p w14:paraId="00102B4B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pravilno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postavljanje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sterilnog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materijala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opekline</w:t>
            </w:r>
            <w:proofErr w:type="spellEnd"/>
          </w:p>
        </w:tc>
        <w:tc>
          <w:tcPr>
            <w:tcW w:w="905" w:type="pct"/>
            <w:vAlign w:val="center"/>
          </w:tcPr>
          <w:p w14:paraId="075979D9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0   1   2</w:t>
            </w:r>
          </w:p>
        </w:tc>
        <w:tc>
          <w:tcPr>
            <w:tcW w:w="694" w:type="pct"/>
            <w:vMerge/>
            <w:vAlign w:val="bottom"/>
          </w:tcPr>
          <w:p w14:paraId="0EA423A6" w14:textId="77777777" w:rsidR="00595DBB" w:rsidRDefault="00595DBB" w:rsidP="00595DBB">
            <w:pPr>
              <w:jc w:val="right"/>
            </w:pPr>
          </w:p>
        </w:tc>
      </w:tr>
      <w:tr w:rsidR="00595DBB" w14:paraId="213BDEC3" w14:textId="77777777" w:rsidTr="009519CF">
        <w:trPr>
          <w:trHeight w:val="357"/>
        </w:trPr>
        <w:tc>
          <w:tcPr>
            <w:tcW w:w="1013" w:type="pct"/>
            <w:vMerge/>
            <w:vAlign w:val="center"/>
          </w:tcPr>
          <w:p w14:paraId="53B0F76F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vAlign w:val="center"/>
          </w:tcPr>
          <w:p w14:paraId="47114E8A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pravilno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učvršćivanje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sterilnog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materijala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opekline</w:t>
            </w:r>
            <w:proofErr w:type="spellEnd"/>
          </w:p>
        </w:tc>
        <w:tc>
          <w:tcPr>
            <w:tcW w:w="905" w:type="pct"/>
            <w:vAlign w:val="center"/>
          </w:tcPr>
          <w:p w14:paraId="7DFEEF94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0   1   2</w:t>
            </w:r>
          </w:p>
        </w:tc>
        <w:tc>
          <w:tcPr>
            <w:tcW w:w="694" w:type="pct"/>
            <w:vMerge/>
            <w:vAlign w:val="bottom"/>
          </w:tcPr>
          <w:p w14:paraId="3839ECBD" w14:textId="77777777" w:rsidR="00595DBB" w:rsidRDefault="00595DBB" w:rsidP="00595DBB">
            <w:pPr>
              <w:jc w:val="right"/>
            </w:pPr>
          </w:p>
        </w:tc>
      </w:tr>
      <w:tr w:rsidR="00595DBB" w14:paraId="63A239AA" w14:textId="77777777" w:rsidTr="009519CF">
        <w:trPr>
          <w:trHeight w:val="357"/>
        </w:trPr>
        <w:tc>
          <w:tcPr>
            <w:tcW w:w="1013" w:type="pct"/>
            <w:vMerge/>
            <w:vAlign w:val="center"/>
          </w:tcPr>
          <w:p w14:paraId="10DD98FD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vAlign w:val="center"/>
          </w:tcPr>
          <w:p w14:paraId="2042D397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provjera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periferne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cirkulacije</w:t>
            </w:r>
            <w:proofErr w:type="spellEnd"/>
          </w:p>
        </w:tc>
        <w:tc>
          <w:tcPr>
            <w:tcW w:w="905" w:type="pct"/>
            <w:vAlign w:val="center"/>
          </w:tcPr>
          <w:p w14:paraId="3EBC0BBE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0   1   2</w:t>
            </w:r>
          </w:p>
        </w:tc>
        <w:tc>
          <w:tcPr>
            <w:tcW w:w="694" w:type="pct"/>
            <w:vMerge/>
            <w:vAlign w:val="bottom"/>
          </w:tcPr>
          <w:p w14:paraId="4F1B413A" w14:textId="77777777" w:rsidR="00595DBB" w:rsidRDefault="00595DBB" w:rsidP="00595DBB">
            <w:pPr>
              <w:jc w:val="right"/>
            </w:pPr>
          </w:p>
        </w:tc>
      </w:tr>
      <w:tr w:rsidR="00595DBB" w14:paraId="7FD3F489" w14:textId="77777777" w:rsidTr="009519CF">
        <w:trPr>
          <w:trHeight w:val="357"/>
        </w:trPr>
        <w:tc>
          <w:tcPr>
            <w:tcW w:w="1013" w:type="pct"/>
            <w:vMerge/>
            <w:vAlign w:val="center"/>
          </w:tcPr>
          <w:p w14:paraId="618B28AA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vAlign w:val="center"/>
          </w:tcPr>
          <w:p w14:paraId="32A3EFE7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pridržavanje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ozlijeđenih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ruku</w:t>
            </w:r>
            <w:proofErr w:type="spellEnd"/>
          </w:p>
        </w:tc>
        <w:tc>
          <w:tcPr>
            <w:tcW w:w="905" w:type="pct"/>
            <w:vAlign w:val="center"/>
          </w:tcPr>
          <w:p w14:paraId="56374B35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0   1   2</w:t>
            </w:r>
          </w:p>
        </w:tc>
        <w:tc>
          <w:tcPr>
            <w:tcW w:w="694" w:type="pct"/>
            <w:vMerge/>
            <w:vAlign w:val="bottom"/>
          </w:tcPr>
          <w:p w14:paraId="224D0560" w14:textId="77777777" w:rsidR="00595DBB" w:rsidRDefault="00595DBB" w:rsidP="00595DBB">
            <w:pPr>
              <w:jc w:val="right"/>
            </w:pPr>
          </w:p>
        </w:tc>
      </w:tr>
      <w:tr w:rsidR="00595DBB" w14:paraId="31CA555D" w14:textId="77777777" w:rsidTr="00595DBB">
        <w:trPr>
          <w:trHeight w:val="357"/>
        </w:trPr>
        <w:tc>
          <w:tcPr>
            <w:tcW w:w="1013" w:type="pct"/>
            <w:vMerge/>
            <w:vAlign w:val="center"/>
          </w:tcPr>
          <w:p w14:paraId="0159229C" w14:textId="77777777" w:rsidR="00595DBB" w:rsidRDefault="00595DBB" w:rsidP="00595DBB">
            <w:pPr>
              <w:jc w:val="center"/>
            </w:pPr>
          </w:p>
        </w:tc>
        <w:tc>
          <w:tcPr>
            <w:tcW w:w="3293" w:type="pct"/>
            <w:gridSpan w:val="2"/>
            <w:vAlign w:val="center"/>
          </w:tcPr>
          <w:p w14:paraId="00091E66" w14:textId="67FB3F4E" w:rsidR="00595DBB" w:rsidRDefault="00595DBB" w:rsidP="00595DBB"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DRUGI (CJELOVITI) PREGLED</w:t>
            </w:r>
          </w:p>
        </w:tc>
        <w:tc>
          <w:tcPr>
            <w:tcW w:w="694" w:type="pct"/>
            <w:vMerge/>
            <w:vAlign w:val="bottom"/>
          </w:tcPr>
          <w:p w14:paraId="0DB9F3CA" w14:textId="0EBCE77B" w:rsidR="00595DBB" w:rsidRDefault="00595DBB" w:rsidP="00595DBB">
            <w:pPr>
              <w:jc w:val="right"/>
            </w:pPr>
          </w:p>
        </w:tc>
      </w:tr>
      <w:tr w:rsidR="00595DBB" w14:paraId="6AABA5F9" w14:textId="77777777" w:rsidTr="009519CF">
        <w:trPr>
          <w:trHeight w:val="357"/>
        </w:trPr>
        <w:tc>
          <w:tcPr>
            <w:tcW w:w="1013" w:type="pct"/>
            <w:vMerge/>
            <w:vAlign w:val="center"/>
          </w:tcPr>
          <w:p w14:paraId="3A39A77A" w14:textId="77777777" w:rsidR="00595DBB" w:rsidRDefault="00595DBB" w:rsidP="00595DBB">
            <w:pPr>
              <w:jc w:val="center"/>
            </w:pPr>
          </w:p>
        </w:tc>
        <w:tc>
          <w:tcPr>
            <w:tcW w:w="2388" w:type="pct"/>
            <w:vAlign w:val="center"/>
          </w:tcPr>
          <w:p w14:paraId="50DAD33A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glava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vrat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prsa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trbuh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leđa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ruke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noge</w:t>
            </w:r>
            <w:proofErr w:type="spellEnd"/>
          </w:p>
        </w:tc>
        <w:tc>
          <w:tcPr>
            <w:tcW w:w="905" w:type="pct"/>
            <w:vAlign w:val="center"/>
          </w:tcPr>
          <w:p w14:paraId="75E64517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0 1 2 3 4 5 6 7</w:t>
            </w:r>
          </w:p>
        </w:tc>
        <w:tc>
          <w:tcPr>
            <w:tcW w:w="694" w:type="pct"/>
            <w:vMerge/>
            <w:vAlign w:val="bottom"/>
          </w:tcPr>
          <w:p w14:paraId="1DF56836" w14:textId="77777777" w:rsidR="00595DBB" w:rsidRDefault="00595DBB" w:rsidP="00595DBB">
            <w:pPr>
              <w:jc w:val="right"/>
            </w:pPr>
          </w:p>
        </w:tc>
      </w:tr>
      <w:tr w:rsidR="00595DBB" w14:paraId="75329EA5" w14:textId="77777777" w:rsidTr="009519CF">
        <w:trPr>
          <w:trHeight w:val="691"/>
        </w:trPr>
        <w:tc>
          <w:tcPr>
            <w:tcW w:w="1013" w:type="pct"/>
            <w:vMerge w:val="restart"/>
            <w:shd w:val="clear" w:color="auto" w:fill="D9D9D9" w:themeFill="background1" w:themeFillShade="D9"/>
            <w:vAlign w:val="center"/>
          </w:tcPr>
          <w:p w14:paraId="560B30CD" w14:textId="77777777" w:rsidR="00595DBB" w:rsidRDefault="00595DBB" w:rsidP="00595DBB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</w:rPr>
              <w:t>OPĆA BRIGA ZA OZLIJEĐ</w:t>
            </w:r>
            <w:r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ENOG</w:t>
            </w:r>
          </w:p>
        </w:tc>
        <w:tc>
          <w:tcPr>
            <w:tcW w:w="2388" w:type="pct"/>
            <w:shd w:val="clear" w:color="auto" w:fill="D9D9D9" w:themeFill="background1" w:themeFillShade="D9"/>
            <w:vAlign w:val="center"/>
          </w:tcPr>
          <w:p w14:paraId="065BFF2B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upit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udobnosti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bolestima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lijekovima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alergijama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posljednjem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obroku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piću</w:t>
            </w:r>
            <w:proofErr w:type="spellEnd"/>
          </w:p>
        </w:tc>
        <w:tc>
          <w:tcPr>
            <w:tcW w:w="905" w:type="pct"/>
            <w:shd w:val="clear" w:color="auto" w:fill="D9D9D9" w:themeFill="background1" w:themeFillShade="D9"/>
            <w:vAlign w:val="center"/>
          </w:tcPr>
          <w:p w14:paraId="1258CE2B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0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1  2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3  4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  5 6</w:t>
            </w:r>
          </w:p>
        </w:tc>
        <w:tc>
          <w:tcPr>
            <w:tcW w:w="694" w:type="pct"/>
            <w:vMerge w:val="restart"/>
            <w:shd w:val="clear" w:color="auto" w:fill="D9D9D9" w:themeFill="background1" w:themeFillShade="D9"/>
            <w:vAlign w:val="bottom"/>
          </w:tcPr>
          <w:p w14:paraId="73EA0E47" w14:textId="77777777" w:rsidR="00595DBB" w:rsidRDefault="00595DBB" w:rsidP="00595DBB">
            <w:pPr>
              <w:pStyle w:val="BodyA"/>
              <w:spacing w:line="240" w:lineRule="auto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  <w:t>/16</w:t>
            </w:r>
          </w:p>
        </w:tc>
      </w:tr>
      <w:tr w:rsidR="00595DBB" w14:paraId="1EFC042C" w14:textId="77777777" w:rsidTr="009519CF">
        <w:trPr>
          <w:trHeight w:val="691"/>
        </w:trPr>
        <w:tc>
          <w:tcPr>
            <w:tcW w:w="1013" w:type="pct"/>
            <w:vMerge/>
            <w:shd w:val="clear" w:color="auto" w:fill="D9D9D9" w:themeFill="background1" w:themeFillShade="D9"/>
          </w:tcPr>
          <w:p w14:paraId="31FD0CAA" w14:textId="77777777" w:rsidR="00595DBB" w:rsidRDefault="00595DBB" w:rsidP="009114AD"/>
        </w:tc>
        <w:tc>
          <w:tcPr>
            <w:tcW w:w="2388" w:type="pct"/>
            <w:shd w:val="clear" w:color="auto" w:fill="D9D9D9" w:themeFill="background1" w:themeFillShade="D9"/>
            <w:vAlign w:val="center"/>
          </w:tcPr>
          <w:p w14:paraId="53DB9ED0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redovita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provjera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životnih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funkcija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puls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disanje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najmanje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3 puta)</w:t>
            </w:r>
          </w:p>
        </w:tc>
        <w:tc>
          <w:tcPr>
            <w:tcW w:w="905" w:type="pct"/>
            <w:shd w:val="clear" w:color="auto" w:fill="D9D9D9" w:themeFill="background1" w:themeFillShade="D9"/>
            <w:vAlign w:val="center"/>
          </w:tcPr>
          <w:p w14:paraId="2B686F39" w14:textId="4CC31BCE" w:rsidR="00595DBB" w:rsidRDefault="00595DBB" w:rsidP="009519CF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 xml:space="preserve">0   2 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4  6</w:t>
            </w:r>
            <w:proofErr w:type="gramEnd"/>
          </w:p>
        </w:tc>
        <w:tc>
          <w:tcPr>
            <w:tcW w:w="694" w:type="pct"/>
            <w:vMerge/>
            <w:shd w:val="clear" w:color="auto" w:fill="D9D9D9" w:themeFill="background1" w:themeFillShade="D9"/>
          </w:tcPr>
          <w:p w14:paraId="607FB97E" w14:textId="77777777" w:rsidR="00595DBB" w:rsidRDefault="00595DBB" w:rsidP="009114AD"/>
        </w:tc>
      </w:tr>
      <w:tr w:rsidR="00595DBB" w14:paraId="494538EF" w14:textId="77777777" w:rsidTr="009519CF">
        <w:trPr>
          <w:trHeight w:val="357"/>
        </w:trPr>
        <w:tc>
          <w:tcPr>
            <w:tcW w:w="1013" w:type="pct"/>
            <w:vMerge/>
            <w:shd w:val="clear" w:color="auto" w:fill="D9D9D9" w:themeFill="background1" w:themeFillShade="D9"/>
          </w:tcPr>
          <w:p w14:paraId="4538C6F4" w14:textId="77777777" w:rsidR="00595DBB" w:rsidRDefault="00595DBB" w:rsidP="009114AD"/>
        </w:tc>
        <w:tc>
          <w:tcPr>
            <w:tcW w:w="2388" w:type="pct"/>
            <w:shd w:val="clear" w:color="auto" w:fill="D9D9D9" w:themeFill="background1" w:themeFillShade="D9"/>
            <w:vAlign w:val="center"/>
          </w:tcPr>
          <w:p w14:paraId="2E35569C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zaštita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od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utjecaja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topline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ili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hladnoće</w:t>
            </w:r>
            <w:proofErr w:type="spellEnd"/>
          </w:p>
        </w:tc>
        <w:tc>
          <w:tcPr>
            <w:tcW w:w="905" w:type="pct"/>
            <w:shd w:val="clear" w:color="auto" w:fill="D9D9D9" w:themeFill="background1" w:themeFillShade="D9"/>
            <w:vAlign w:val="center"/>
          </w:tcPr>
          <w:p w14:paraId="4F485B97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0  1</w:t>
            </w:r>
            <w:proofErr w:type="gramEnd"/>
          </w:p>
        </w:tc>
        <w:tc>
          <w:tcPr>
            <w:tcW w:w="694" w:type="pct"/>
            <w:vMerge/>
            <w:shd w:val="clear" w:color="auto" w:fill="D9D9D9" w:themeFill="background1" w:themeFillShade="D9"/>
          </w:tcPr>
          <w:p w14:paraId="25EE7D2F" w14:textId="77777777" w:rsidR="00595DBB" w:rsidRDefault="00595DBB" w:rsidP="009114AD"/>
        </w:tc>
      </w:tr>
      <w:tr w:rsidR="00595DBB" w14:paraId="35362ABA" w14:textId="77777777" w:rsidTr="009519CF">
        <w:trPr>
          <w:trHeight w:val="357"/>
        </w:trPr>
        <w:tc>
          <w:tcPr>
            <w:tcW w:w="1013" w:type="pct"/>
            <w:vMerge/>
            <w:shd w:val="clear" w:color="auto" w:fill="D9D9D9" w:themeFill="background1" w:themeFillShade="D9"/>
          </w:tcPr>
          <w:p w14:paraId="7FA5FFE3" w14:textId="77777777" w:rsidR="00595DBB" w:rsidRDefault="00595DBB" w:rsidP="009114AD"/>
        </w:tc>
        <w:tc>
          <w:tcPr>
            <w:tcW w:w="2388" w:type="pct"/>
            <w:shd w:val="clear" w:color="auto" w:fill="D9D9D9" w:themeFill="background1" w:themeFillShade="D9"/>
            <w:vAlign w:val="center"/>
          </w:tcPr>
          <w:p w14:paraId="1E56AA38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otpuštanje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odjeće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obuće</w:t>
            </w:r>
            <w:proofErr w:type="spellEnd"/>
          </w:p>
        </w:tc>
        <w:tc>
          <w:tcPr>
            <w:tcW w:w="905" w:type="pct"/>
            <w:shd w:val="clear" w:color="auto" w:fill="D9D9D9" w:themeFill="background1" w:themeFillShade="D9"/>
            <w:vAlign w:val="center"/>
          </w:tcPr>
          <w:p w14:paraId="7DCCD878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0   1   2</w:t>
            </w:r>
          </w:p>
        </w:tc>
        <w:tc>
          <w:tcPr>
            <w:tcW w:w="694" w:type="pct"/>
            <w:vMerge/>
          </w:tcPr>
          <w:p w14:paraId="3699614A" w14:textId="77777777" w:rsidR="00595DBB" w:rsidRDefault="00595DBB" w:rsidP="009114AD"/>
        </w:tc>
      </w:tr>
      <w:tr w:rsidR="00595DBB" w14:paraId="15221AE9" w14:textId="77777777" w:rsidTr="009519CF">
        <w:trPr>
          <w:trHeight w:val="357"/>
        </w:trPr>
        <w:tc>
          <w:tcPr>
            <w:tcW w:w="1013" w:type="pct"/>
            <w:vMerge/>
            <w:shd w:val="clear" w:color="auto" w:fill="D9D9D9" w:themeFill="background1" w:themeFillShade="D9"/>
          </w:tcPr>
          <w:p w14:paraId="7A11E90C" w14:textId="77777777" w:rsidR="00595DBB" w:rsidRDefault="00595DBB" w:rsidP="009114AD"/>
        </w:tc>
        <w:tc>
          <w:tcPr>
            <w:tcW w:w="2388" w:type="pct"/>
            <w:shd w:val="clear" w:color="auto" w:fill="D9D9D9" w:themeFill="background1" w:themeFillShade="D9"/>
            <w:vAlign w:val="center"/>
          </w:tcPr>
          <w:p w14:paraId="1C267C81" w14:textId="77777777" w:rsidR="00595DBB" w:rsidRDefault="00595DBB" w:rsidP="00595DBB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vlaženje</w:t>
            </w:r>
            <w:proofErr w:type="spellEnd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0"/>
                <w:szCs w:val="20"/>
              </w:rPr>
              <w:t>usnica</w:t>
            </w:r>
            <w:proofErr w:type="spellEnd"/>
          </w:p>
        </w:tc>
        <w:tc>
          <w:tcPr>
            <w:tcW w:w="905" w:type="pct"/>
            <w:shd w:val="clear" w:color="auto" w:fill="D9D9D9" w:themeFill="background1" w:themeFillShade="D9"/>
            <w:vAlign w:val="center"/>
          </w:tcPr>
          <w:p w14:paraId="0B83202E" w14:textId="77777777" w:rsidR="00595DBB" w:rsidRDefault="00595DBB" w:rsidP="009519CF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0  1</w:t>
            </w:r>
            <w:proofErr w:type="gramEnd"/>
          </w:p>
        </w:tc>
        <w:tc>
          <w:tcPr>
            <w:tcW w:w="694" w:type="pct"/>
            <w:vMerge/>
          </w:tcPr>
          <w:p w14:paraId="40764AD8" w14:textId="77777777" w:rsidR="00595DBB" w:rsidRDefault="00595DBB" w:rsidP="009114AD"/>
        </w:tc>
      </w:tr>
      <w:tr w:rsidR="00595DBB" w14:paraId="1FD1F390" w14:textId="77777777" w:rsidTr="00595DBB">
        <w:trPr>
          <w:trHeight w:val="357"/>
        </w:trPr>
        <w:tc>
          <w:tcPr>
            <w:tcW w:w="5000" w:type="pct"/>
            <w:gridSpan w:val="4"/>
            <w:shd w:val="clear" w:color="auto" w:fill="FFFFFF" w:themeFill="background1"/>
          </w:tcPr>
          <w:p w14:paraId="3D87DA64" w14:textId="091F2F79" w:rsidR="00595DBB" w:rsidRDefault="00595DBB" w:rsidP="00595DBB">
            <w:pPr>
              <w:jc w:val="right"/>
            </w:pPr>
            <w:r>
              <w:rPr>
                <w:rFonts w:eastAsia="Arial Nova Light" w:cs="Arial Nova Light"/>
                <w:b/>
                <w:bCs/>
              </w:rPr>
              <w:t>(</w:t>
            </w:r>
            <w:proofErr w:type="spellStart"/>
            <w:r>
              <w:rPr>
                <w:rFonts w:eastAsia="Arial Nova Light" w:cs="Arial Nova Light"/>
                <w:b/>
                <w:bCs/>
              </w:rPr>
              <w:t>maks</w:t>
            </w:r>
            <w:proofErr w:type="spellEnd"/>
            <w:r>
              <w:rPr>
                <w:rFonts w:eastAsia="Arial Nova Light" w:cs="Arial Nova Light"/>
                <w:b/>
                <w:bCs/>
              </w:rPr>
              <w:t>. 64</w:t>
            </w:r>
            <w:r>
              <w:rPr>
                <w:rFonts w:eastAsia="Arial Nova Light" w:cs="Arial Nova Light"/>
                <w:b/>
                <w:bCs/>
                <w:lang w:val="en-US"/>
              </w:rPr>
              <w:t>) = _______________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37CA8" w14:textId="77777777" w:rsidR="00125729" w:rsidRDefault="00125729" w:rsidP="007D6BD3">
      <w:pPr>
        <w:spacing w:after="0" w:line="240" w:lineRule="auto"/>
      </w:pPr>
      <w:r>
        <w:separator/>
      </w:r>
    </w:p>
  </w:endnote>
  <w:endnote w:type="continuationSeparator" w:id="0">
    <w:p w14:paraId="788DF32B" w14:textId="77777777" w:rsidR="00125729" w:rsidRDefault="00125729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0C92F" w14:textId="77777777" w:rsidR="00125729" w:rsidRDefault="00125729" w:rsidP="007D6BD3">
      <w:pPr>
        <w:spacing w:after="0" w:line="240" w:lineRule="auto"/>
      </w:pPr>
      <w:r>
        <w:separator/>
      </w:r>
    </w:p>
  </w:footnote>
  <w:footnote w:type="continuationSeparator" w:id="0">
    <w:p w14:paraId="384C453D" w14:textId="77777777" w:rsidR="00125729" w:rsidRDefault="00125729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125729"/>
    <w:rsid w:val="001D7920"/>
    <w:rsid w:val="00296837"/>
    <w:rsid w:val="002F5228"/>
    <w:rsid w:val="00340B17"/>
    <w:rsid w:val="0039576B"/>
    <w:rsid w:val="003A68D3"/>
    <w:rsid w:val="003E7882"/>
    <w:rsid w:val="00402572"/>
    <w:rsid w:val="00473183"/>
    <w:rsid w:val="004C0B96"/>
    <w:rsid w:val="00503BA7"/>
    <w:rsid w:val="00553A45"/>
    <w:rsid w:val="00554CC0"/>
    <w:rsid w:val="005637AD"/>
    <w:rsid w:val="00595DBB"/>
    <w:rsid w:val="005978C0"/>
    <w:rsid w:val="005C3E42"/>
    <w:rsid w:val="00637470"/>
    <w:rsid w:val="00642F61"/>
    <w:rsid w:val="006570AF"/>
    <w:rsid w:val="007213C0"/>
    <w:rsid w:val="00754FF3"/>
    <w:rsid w:val="00785135"/>
    <w:rsid w:val="007B46BB"/>
    <w:rsid w:val="007D6BD3"/>
    <w:rsid w:val="007F033F"/>
    <w:rsid w:val="00820AA2"/>
    <w:rsid w:val="008266FF"/>
    <w:rsid w:val="008A2124"/>
    <w:rsid w:val="008C1032"/>
    <w:rsid w:val="008C5B6A"/>
    <w:rsid w:val="009055EA"/>
    <w:rsid w:val="0091670C"/>
    <w:rsid w:val="009519CF"/>
    <w:rsid w:val="00971349"/>
    <w:rsid w:val="00997812"/>
    <w:rsid w:val="009D3B47"/>
    <w:rsid w:val="00A74112"/>
    <w:rsid w:val="00A76D0C"/>
    <w:rsid w:val="00AE2986"/>
    <w:rsid w:val="00B21DD7"/>
    <w:rsid w:val="00B27041"/>
    <w:rsid w:val="00B445FF"/>
    <w:rsid w:val="00BA1FED"/>
    <w:rsid w:val="00BF73A8"/>
    <w:rsid w:val="00C453F1"/>
    <w:rsid w:val="00C73306"/>
    <w:rsid w:val="00C93ED1"/>
    <w:rsid w:val="00CA26BF"/>
    <w:rsid w:val="00CC6A81"/>
    <w:rsid w:val="00D20E44"/>
    <w:rsid w:val="00E352A6"/>
    <w:rsid w:val="00E50F1B"/>
    <w:rsid w:val="00E720B8"/>
    <w:rsid w:val="00E9412E"/>
    <w:rsid w:val="00F86FF5"/>
    <w:rsid w:val="00FB117A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3</cp:revision>
  <cp:lastPrinted>2026-04-13T08:52:00Z</cp:lastPrinted>
  <dcterms:created xsi:type="dcterms:W3CDTF">2026-05-12T07:12:00Z</dcterms:created>
  <dcterms:modified xsi:type="dcterms:W3CDTF">2026-05-13T11:18:00Z</dcterms:modified>
</cp:coreProperties>
</file>